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BA4">
      <w:pPr>
        <w:pStyle w:val="Ne1zev"/>
        <w:tabs>
          <w:tab w:val="center" w:pos="4536"/>
        </w:tabs>
        <w:spacing w:before="360"/>
        <w:ind w:firstLine="141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3490" cy="1253490"/>
            <wp:effectExtent l="1905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45F8">
        <w:rPr>
          <w:b/>
          <w:bCs/>
        </w:rPr>
        <w:t>O</w:t>
      </w:r>
      <w:r w:rsidR="001C45F8">
        <w:rPr>
          <w:b/>
        </w:rPr>
        <w:t>bec Su</w:t>
      </w:r>
      <w:r w:rsidR="001C45F8">
        <w:rPr>
          <w:b/>
        </w:rPr>
        <w:t>š</w:t>
      </w:r>
      <w:r w:rsidR="001C45F8">
        <w:rPr>
          <w:b/>
        </w:rPr>
        <w:t>ice</w:t>
      </w:r>
    </w:p>
    <w:p w:rsidR="00000000" w:rsidRDefault="001C45F8">
      <w:pPr>
        <w:pStyle w:val="Ne1zev"/>
        <w:tabs>
          <w:tab w:val="center" w:pos="4536"/>
        </w:tabs>
        <w:ind w:firstLine="708"/>
        <w:jc w:val="left"/>
        <w:rPr>
          <w:rFonts w:cstheme="minorBidi"/>
          <w:szCs w:val="24"/>
        </w:rPr>
      </w:pPr>
      <w:r>
        <w:rPr>
          <w:rFonts w:cstheme="minorBidi"/>
          <w:b/>
          <w:sz w:val="32"/>
          <w:szCs w:val="24"/>
        </w:rPr>
        <w:t xml:space="preserve">                Su</w:t>
      </w:r>
      <w:r>
        <w:rPr>
          <w:rFonts w:cstheme="minorBidi"/>
          <w:b/>
          <w:sz w:val="32"/>
          <w:szCs w:val="24"/>
        </w:rPr>
        <w:t>š</w:t>
      </w:r>
      <w:r>
        <w:rPr>
          <w:rFonts w:cstheme="minorBidi"/>
          <w:b/>
          <w:sz w:val="32"/>
          <w:szCs w:val="24"/>
        </w:rPr>
        <w:t>ice 63,</w:t>
      </w:r>
    </w:p>
    <w:p w:rsidR="00000000" w:rsidRDefault="001C45F8">
      <w:pPr>
        <w:pStyle w:val="Ne1zev"/>
        <w:tabs>
          <w:tab w:val="center" w:pos="4536"/>
        </w:tabs>
        <w:ind w:firstLine="708"/>
        <w:jc w:val="left"/>
        <w:rPr>
          <w:rFonts w:cstheme="minorBidi"/>
          <w:szCs w:val="24"/>
        </w:rPr>
      </w:pPr>
      <w:r>
        <w:rPr>
          <w:rFonts w:cstheme="minorBidi"/>
          <w:b/>
          <w:sz w:val="32"/>
          <w:szCs w:val="24"/>
        </w:rPr>
        <w:t xml:space="preserve">           751 11 Radslavice</w:t>
      </w:r>
    </w:p>
    <w:p w:rsidR="00000000" w:rsidRDefault="001C45F8">
      <w:pPr>
        <w:rPr>
          <w:rFonts w:cstheme="minorBidi"/>
          <w:b/>
        </w:rPr>
      </w:pPr>
    </w:p>
    <w:p w:rsidR="00000000" w:rsidRDefault="001C45F8">
      <w:pPr>
        <w:widowControl w:val="0"/>
        <w:rPr>
          <w:rFonts w:cstheme="minorBidi"/>
        </w:rPr>
      </w:pPr>
      <w:r>
        <w:rPr>
          <w:rFonts w:cstheme="minorBidi"/>
        </w:rPr>
        <w:br/>
      </w:r>
    </w:p>
    <w:p w:rsidR="00000000" w:rsidRDefault="001C45F8">
      <w:pPr>
        <w:rPr>
          <w:rFonts w:cstheme="minorBidi"/>
        </w:rPr>
      </w:pPr>
      <w:r>
        <w:rPr>
          <w:rFonts w:cstheme="minorBidi"/>
          <w:b/>
          <w:sz w:val="28"/>
        </w:rPr>
        <w:t xml:space="preserve">      </w:t>
      </w: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  <w:r>
        <w:rPr>
          <w:rFonts w:cstheme="minorBidi"/>
          <w:b/>
          <w:sz w:val="32"/>
        </w:rPr>
        <w:t xml:space="preserve">                 </w:t>
      </w:r>
      <w:r>
        <w:rPr>
          <w:rFonts w:cstheme="minorBidi"/>
          <w:b/>
          <w:sz w:val="40"/>
        </w:rPr>
        <w:t xml:space="preserve"> Z</w:t>
      </w:r>
      <w:r>
        <w:rPr>
          <w:rFonts w:cstheme="minorBidi"/>
          <w:b/>
          <w:sz w:val="40"/>
        </w:rPr>
        <w:t>á</w:t>
      </w:r>
      <w:r>
        <w:rPr>
          <w:rFonts w:cstheme="minorBidi"/>
          <w:b/>
          <w:sz w:val="40"/>
        </w:rPr>
        <w:t>m</w:t>
      </w:r>
      <w:r>
        <w:rPr>
          <w:rFonts w:cstheme="minorBidi"/>
          <w:b/>
          <w:sz w:val="40"/>
        </w:rPr>
        <w:t>ě</w:t>
      </w:r>
      <w:r>
        <w:rPr>
          <w:rFonts w:cstheme="minorBidi"/>
          <w:b/>
          <w:sz w:val="40"/>
        </w:rPr>
        <w:t>r obce Su</w:t>
      </w:r>
      <w:r>
        <w:rPr>
          <w:rFonts w:cstheme="minorBidi"/>
          <w:b/>
          <w:sz w:val="40"/>
        </w:rPr>
        <w:t>š</w:t>
      </w:r>
      <w:r>
        <w:rPr>
          <w:rFonts w:cstheme="minorBidi"/>
          <w:b/>
          <w:sz w:val="40"/>
        </w:rPr>
        <w:t>ice z</w:t>
      </w:r>
      <w:r>
        <w:rPr>
          <w:rFonts w:cstheme="minorBidi"/>
          <w:b/>
          <w:sz w:val="40"/>
        </w:rPr>
        <w:t>ří</w:t>
      </w:r>
      <w:r>
        <w:rPr>
          <w:rFonts w:cstheme="minorBidi"/>
          <w:b/>
          <w:sz w:val="40"/>
        </w:rPr>
        <w:t>dit v</w:t>
      </w:r>
      <w:r>
        <w:rPr>
          <w:rFonts w:cstheme="minorBidi"/>
          <w:b/>
          <w:sz w:val="40"/>
        </w:rPr>
        <w:t>ě</w:t>
      </w:r>
      <w:r>
        <w:rPr>
          <w:rFonts w:cstheme="minorBidi"/>
          <w:b/>
          <w:sz w:val="40"/>
        </w:rPr>
        <w:t>cn</w:t>
      </w:r>
      <w:r>
        <w:rPr>
          <w:rFonts w:cstheme="minorBidi"/>
          <w:b/>
          <w:sz w:val="40"/>
        </w:rPr>
        <w:t>é</w:t>
      </w:r>
      <w:r>
        <w:rPr>
          <w:rFonts w:cstheme="minorBidi"/>
          <w:b/>
          <w:sz w:val="40"/>
        </w:rPr>
        <w:t xml:space="preserve"> b</w:t>
      </w:r>
      <w:r>
        <w:rPr>
          <w:rFonts w:cstheme="minorBidi"/>
          <w:b/>
          <w:sz w:val="40"/>
        </w:rPr>
        <w:t>ř</w:t>
      </w:r>
      <w:r>
        <w:rPr>
          <w:rFonts w:cstheme="minorBidi"/>
          <w:b/>
          <w:sz w:val="40"/>
        </w:rPr>
        <w:t>emeno</w:t>
      </w:r>
    </w:p>
    <w:p w:rsidR="00000000" w:rsidRDefault="001C45F8">
      <w:pPr>
        <w:rPr>
          <w:rFonts w:cstheme="minorBidi"/>
        </w:rPr>
      </w:pPr>
      <w:r>
        <w:rPr>
          <w:rFonts w:cstheme="minorBidi"/>
          <w:b/>
          <w:sz w:val="40"/>
        </w:rPr>
        <w:t xml:space="preserve">  </w:t>
      </w:r>
      <w:r>
        <w:rPr>
          <w:rFonts w:cstheme="minorBidi"/>
          <w:b/>
          <w:sz w:val="40"/>
        </w:rPr>
        <w:t>dle z</w:t>
      </w:r>
      <w:r>
        <w:rPr>
          <w:rFonts w:cstheme="minorBidi"/>
          <w:b/>
          <w:sz w:val="40"/>
        </w:rPr>
        <w:t>á</w:t>
      </w:r>
      <w:r>
        <w:rPr>
          <w:rFonts w:cstheme="minorBidi"/>
          <w:b/>
          <w:sz w:val="40"/>
        </w:rPr>
        <w:t>kona 458/2000 Sb. ( energetick</w:t>
      </w:r>
      <w:r>
        <w:rPr>
          <w:rFonts w:cstheme="minorBidi"/>
          <w:b/>
          <w:sz w:val="40"/>
        </w:rPr>
        <w:t>ý</w:t>
      </w:r>
      <w:r>
        <w:rPr>
          <w:rFonts w:cstheme="minorBidi"/>
          <w:b/>
          <w:sz w:val="40"/>
        </w:rPr>
        <w:t xml:space="preserve"> z</w:t>
      </w:r>
      <w:r>
        <w:rPr>
          <w:rFonts w:cstheme="minorBidi"/>
          <w:b/>
          <w:sz w:val="40"/>
        </w:rPr>
        <w:t>á</w:t>
      </w:r>
      <w:r>
        <w:rPr>
          <w:rFonts w:cstheme="minorBidi"/>
          <w:b/>
          <w:sz w:val="40"/>
        </w:rPr>
        <w:t>kon)</w:t>
      </w:r>
    </w:p>
    <w:p w:rsidR="00000000" w:rsidRDefault="001C45F8">
      <w:pPr>
        <w:rPr>
          <w:rFonts w:cstheme="minorBidi"/>
        </w:rPr>
      </w:pPr>
      <w:r>
        <w:rPr>
          <w:rFonts w:cstheme="minorBidi"/>
          <w:b/>
          <w:sz w:val="40"/>
        </w:rPr>
        <w:t xml:space="preserve">       na pozemc</w:t>
      </w:r>
      <w:r>
        <w:rPr>
          <w:rFonts w:cstheme="minorBidi"/>
          <w:b/>
          <w:sz w:val="40"/>
        </w:rPr>
        <w:t>í</w:t>
      </w:r>
      <w:r>
        <w:rPr>
          <w:rFonts w:cstheme="minorBidi"/>
          <w:b/>
          <w:sz w:val="40"/>
        </w:rPr>
        <w:t>ch v k.</w:t>
      </w:r>
      <w:r>
        <w:rPr>
          <w:rFonts w:cstheme="minorBidi"/>
          <w:b/>
          <w:sz w:val="40"/>
        </w:rPr>
        <w:t>ú</w:t>
      </w:r>
      <w:r>
        <w:rPr>
          <w:rFonts w:cstheme="minorBidi"/>
          <w:b/>
          <w:sz w:val="40"/>
        </w:rPr>
        <w:t>. Su</w:t>
      </w:r>
      <w:r>
        <w:rPr>
          <w:rFonts w:cstheme="minorBidi"/>
          <w:b/>
          <w:sz w:val="40"/>
        </w:rPr>
        <w:t>š</w:t>
      </w:r>
      <w:r>
        <w:rPr>
          <w:rFonts w:cstheme="minorBidi"/>
          <w:b/>
          <w:sz w:val="40"/>
        </w:rPr>
        <w:t>ice u P</w:t>
      </w:r>
      <w:r>
        <w:rPr>
          <w:rFonts w:cstheme="minorBidi"/>
          <w:b/>
          <w:sz w:val="40"/>
        </w:rPr>
        <w:t>ř</w:t>
      </w:r>
      <w:r>
        <w:rPr>
          <w:rFonts w:cstheme="minorBidi"/>
          <w:b/>
          <w:sz w:val="40"/>
        </w:rPr>
        <w:t xml:space="preserve">erova </w:t>
      </w:r>
    </w:p>
    <w:p w:rsidR="00000000" w:rsidRDefault="001C45F8">
      <w:pPr>
        <w:rPr>
          <w:rFonts w:cstheme="minorBidi"/>
        </w:rPr>
      </w:pPr>
      <w:r>
        <w:rPr>
          <w:rFonts w:cstheme="minorBidi"/>
          <w:b/>
          <w:sz w:val="40"/>
        </w:rPr>
        <w:t xml:space="preserve">   </w:t>
      </w: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Obec Su</w:t>
      </w:r>
      <w:r>
        <w:rPr>
          <w:rFonts w:cstheme="minorBidi"/>
          <w:sz w:val="28"/>
        </w:rPr>
        <w:t>š</w:t>
      </w:r>
      <w:r>
        <w:rPr>
          <w:rFonts w:cstheme="minorBidi"/>
          <w:sz w:val="28"/>
        </w:rPr>
        <w:t>ice na z</w:t>
      </w:r>
      <w:r>
        <w:rPr>
          <w:rFonts w:cstheme="minorBidi"/>
          <w:sz w:val="28"/>
        </w:rPr>
        <w:t>á</w:t>
      </w:r>
      <w:r>
        <w:rPr>
          <w:rFonts w:cstheme="minorBidi"/>
          <w:sz w:val="28"/>
        </w:rPr>
        <w:t>klad</w:t>
      </w:r>
      <w:r>
        <w:rPr>
          <w:rFonts w:cstheme="minorBidi"/>
          <w:sz w:val="28"/>
        </w:rPr>
        <w:t>ě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žá</w:t>
      </w:r>
      <w:r>
        <w:rPr>
          <w:rFonts w:cstheme="minorBidi"/>
          <w:sz w:val="28"/>
        </w:rPr>
        <w:t xml:space="preserve">dosti 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>EPS , a.s. Praha ,   zve</w:t>
      </w:r>
      <w:r>
        <w:rPr>
          <w:rFonts w:cstheme="minorBidi"/>
          <w:sz w:val="28"/>
        </w:rPr>
        <w:t>ř</w:t>
      </w:r>
      <w:r>
        <w:rPr>
          <w:rFonts w:cstheme="minorBidi"/>
          <w:sz w:val="28"/>
        </w:rPr>
        <w:t>ej</w:t>
      </w:r>
      <w:r>
        <w:rPr>
          <w:rFonts w:cstheme="minorBidi"/>
          <w:sz w:val="28"/>
        </w:rPr>
        <w:t>ň</w:t>
      </w:r>
      <w:r>
        <w:rPr>
          <w:rFonts w:cstheme="minorBidi"/>
          <w:sz w:val="28"/>
        </w:rPr>
        <w:t>uje sv</w:t>
      </w:r>
      <w:r>
        <w:rPr>
          <w:rFonts w:cstheme="minorBidi"/>
          <w:sz w:val="28"/>
        </w:rPr>
        <w:t>ů</w:t>
      </w:r>
      <w:r>
        <w:rPr>
          <w:rFonts w:cstheme="minorBidi"/>
          <w:sz w:val="28"/>
        </w:rPr>
        <w:t>j z</w:t>
      </w:r>
      <w:r>
        <w:rPr>
          <w:rFonts w:cstheme="minorBidi"/>
          <w:sz w:val="28"/>
        </w:rPr>
        <w:t>á</w:t>
      </w:r>
      <w:r>
        <w:rPr>
          <w:rFonts w:cstheme="minorBidi"/>
          <w:sz w:val="28"/>
        </w:rPr>
        <w:t>m</w:t>
      </w:r>
      <w:r>
        <w:rPr>
          <w:rFonts w:cstheme="minorBidi"/>
          <w:sz w:val="28"/>
        </w:rPr>
        <w:t>ě</w:t>
      </w:r>
      <w:r>
        <w:rPr>
          <w:rFonts w:cstheme="minorBidi"/>
          <w:sz w:val="28"/>
        </w:rPr>
        <w:t>r  zat</w:t>
      </w:r>
      <w:r>
        <w:rPr>
          <w:rFonts w:cstheme="minorBidi"/>
          <w:sz w:val="28"/>
        </w:rPr>
        <w:t>íž</w:t>
      </w:r>
      <w:r>
        <w:rPr>
          <w:rFonts w:cstheme="minorBidi"/>
          <w:sz w:val="28"/>
        </w:rPr>
        <w:t>it v</w:t>
      </w:r>
      <w:r>
        <w:rPr>
          <w:rFonts w:cstheme="minorBidi"/>
          <w:sz w:val="28"/>
        </w:rPr>
        <w:t>ě</w:t>
      </w:r>
      <w:r>
        <w:rPr>
          <w:rFonts w:cstheme="minorBidi"/>
          <w:sz w:val="28"/>
        </w:rPr>
        <w:t>cn</w:t>
      </w:r>
      <w:r>
        <w:rPr>
          <w:rFonts w:cstheme="minorBidi"/>
          <w:sz w:val="28"/>
        </w:rPr>
        <w:t>ý</w:t>
      </w:r>
      <w:r>
        <w:rPr>
          <w:rFonts w:cstheme="minorBidi"/>
          <w:sz w:val="28"/>
        </w:rPr>
        <w:t>m b</w:t>
      </w:r>
      <w:r>
        <w:rPr>
          <w:rFonts w:cstheme="minorBidi"/>
          <w:sz w:val="28"/>
        </w:rPr>
        <w:t>ř</w:t>
      </w:r>
      <w:r>
        <w:rPr>
          <w:rFonts w:cstheme="minorBidi"/>
          <w:sz w:val="28"/>
        </w:rPr>
        <w:t>emenem pozemky :     (stanoven</w:t>
      </w:r>
      <w:r>
        <w:rPr>
          <w:rFonts w:cstheme="minorBidi"/>
          <w:sz w:val="28"/>
        </w:rPr>
        <w:t>á</w:t>
      </w:r>
      <w:r>
        <w:rPr>
          <w:rFonts w:cstheme="minorBidi"/>
          <w:sz w:val="28"/>
        </w:rPr>
        <w:t xml:space="preserve"> plocha b</w:t>
      </w:r>
      <w:r>
        <w:rPr>
          <w:rFonts w:cstheme="minorBidi"/>
          <w:sz w:val="28"/>
        </w:rPr>
        <w:t>ř</w:t>
      </w:r>
      <w:r>
        <w:rPr>
          <w:rFonts w:cstheme="minorBidi"/>
          <w:sz w:val="28"/>
        </w:rPr>
        <w:t>emene)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k.</w:t>
      </w:r>
      <w:r>
        <w:rPr>
          <w:rFonts w:cstheme="minorBidi"/>
          <w:sz w:val="28"/>
        </w:rPr>
        <w:t>ú</w:t>
      </w:r>
      <w:r>
        <w:rPr>
          <w:rFonts w:cstheme="minorBidi"/>
          <w:sz w:val="28"/>
        </w:rPr>
        <w:t>. Su</w:t>
      </w:r>
      <w:r>
        <w:rPr>
          <w:rFonts w:cstheme="minorBidi"/>
          <w:sz w:val="28"/>
        </w:rPr>
        <w:t>š</w:t>
      </w:r>
      <w:r>
        <w:rPr>
          <w:rFonts w:cstheme="minorBidi"/>
          <w:sz w:val="28"/>
        </w:rPr>
        <w:t>ice u P</w:t>
      </w:r>
      <w:r>
        <w:rPr>
          <w:rFonts w:cstheme="minorBidi"/>
          <w:sz w:val="28"/>
        </w:rPr>
        <w:t>ř</w:t>
      </w:r>
      <w:r>
        <w:rPr>
          <w:rFonts w:cstheme="minorBidi"/>
          <w:sz w:val="28"/>
        </w:rPr>
        <w:t>erova:      p.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>.  1091/2       248,9 m</w:t>
      </w:r>
      <w:r>
        <w:rPr>
          <w:rFonts w:cstheme="minorBidi"/>
          <w:sz w:val="28"/>
          <w:vertAlign w:val="superscript"/>
        </w:rPr>
        <w:t>2</w:t>
      </w:r>
      <w:r>
        <w:rPr>
          <w:rFonts w:cstheme="minorBidi"/>
          <w:sz w:val="28"/>
        </w:rPr>
        <w:t xml:space="preserve">      les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                                         p.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>.  1091/3       307,0 m</w:t>
      </w:r>
      <w:r>
        <w:rPr>
          <w:rFonts w:cstheme="minorBidi"/>
          <w:sz w:val="28"/>
          <w:vertAlign w:val="superscript"/>
        </w:rPr>
        <w:t>2</w:t>
      </w:r>
      <w:r>
        <w:rPr>
          <w:rFonts w:cstheme="minorBidi"/>
          <w:sz w:val="28"/>
        </w:rPr>
        <w:t xml:space="preserve">      les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                                         p.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>.  1907/7       327,6 m</w:t>
      </w:r>
      <w:r>
        <w:rPr>
          <w:rFonts w:cstheme="minorBidi"/>
          <w:sz w:val="28"/>
          <w:vertAlign w:val="superscript"/>
        </w:rPr>
        <w:t>2</w:t>
      </w:r>
      <w:r>
        <w:rPr>
          <w:rFonts w:cstheme="minorBidi"/>
          <w:sz w:val="28"/>
        </w:rPr>
        <w:t xml:space="preserve">      ostatn</w:t>
      </w:r>
      <w:r>
        <w:rPr>
          <w:rFonts w:cstheme="minorBidi"/>
          <w:sz w:val="28"/>
        </w:rPr>
        <w:t>í</w:t>
      </w:r>
      <w:r>
        <w:rPr>
          <w:rFonts w:cstheme="minorBidi"/>
          <w:sz w:val="28"/>
        </w:rPr>
        <w:t xml:space="preserve"> komu</w:t>
      </w:r>
      <w:r>
        <w:rPr>
          <w:rFonts w:cstheme="minorBidi"/>
          <w:sz w:val="28"/>
        </w:rPr>
        <w:t>nikace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                                         p.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>.  2287       1 098,8 m</w:t>
      </w:r>
      <w:r>
        <w:rPr>
          <w:rFonts w:cstheme="minorBidi"/>
          <w:sz w:val="28"/>
          <w:vertAlign w:val="superscript"/>
        </w:rPr>
        <w:t>2</w:t>
      </w:r>
      <w:r>
        <w:rPr>
          <w:rFonts w:cstheme="minorBidi"/>
          <w:sz w:val="28"/>
        </w:rPr>
        <w:t xml:space="preserve">      orn</w:t>
      </w:r>
      <w:r>
        <w:rPr>
          <w:rFonts w:cstheme="minorBidi"/>
          <w:sz w:val="28"/>
        </w:rPr>
        <w:t>á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                                         p.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>.  2289          969,5 m</w:t>
      </w:r>
      <w:r>
        <w:rPr>
          <w:rFonts w:cstheme="minorBidi"/>
          <w:sz w:val="28"/>
          <w:vertAlign w:val="superscript"/>
        </w:rPr>
        <w:t>2</w:t>
      </w:r>
      <w:r>
        <w:rPr>
          <w:rFonts w:cstheme="minorBidi"/>
          <w:sz w:val="28"/>
        </w:rPr>
        <w:t xml:space="preserve">      orn</w:t>
      </w:r>
      <w:r>
        <w:rPr>
          <w:rFonts w:cstheme="minorBidi"/>
          <w:sz w:val="28"/>
        </w:rPr>
        <w:t>á</w:t>
      </w:r>
      <w:r>
        <w:rPr>
          <w:rFonts w:cstheme="minorBidi"/>
          <w:sz w:val="28"/>
        </w:rPr>
        <w:t xml:space="preserve">  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                                         p.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 xml:space="preserve">.  2292          </w:t>
      </w:r>
      <w:r>
        <w:rPr>
          <w:rFonts w:cstheme="minorBidi"/>
          <w:sz w:val="28"/>
        </w:rPr>
        <w:t xml:space="preserve">  50,5 m</w:t>
      </w:r>
      <w:r>
        <w:rPr>
          <w:rFonts w:cstheme="minorBidi"/>
          <w:sz w:val="28"/>
          <w:vertAlign w:val="superscript"/>
        </w:rPr>
        <w:t xml:space="preserve">2          </w:t>
      </w:r>
      <w:r>
        <w:rPr>
          <w:rFonts w:cstheme="minorBidi"/>
          <w:sz w:val="28"/>
        </w:rPr>
        <w:t>orn</w:t>
      </w:r>
      <w:r>
        <w:rPr>
          <w:rFonts w:cstheme="minorBidi"/>
          <w:sz w:val="28"/>
        </w:rPr>
        <w:t>á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                                         p.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>.  2336       1 021,5 m</w:t>
      </w:r>
      <w:r>
        <w:rPr>
          <w:rFonts w:cstheme="minorBidi"/>
          <w:sz w:val="28"/>
          <w:vertAlign w:val="superscript"/>
        </w:rPr>
        <w:t>2</w:t>
      </w:r>
      <w:r>
        <w:rPr>
          <w:rFonts w:cstheme="minorBidi"/>
          <w:sz w:val="28"/>
        </w:rPr>
        <w:t xml:space="preserve">      orn</w:t>
      </w:r>
      <w:r>
        <w:rPr>
          <w:rFonts w:cstheme="minorBidi"/>
          <w:sz w:val="28"/>
        </w:rPr>
        <w:t>á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</w:t>
      </w:r>
    </w:p>
    <w:p w:rsidR="00000000" w:rsidRDefault="001C45F8">
      <w:pPr>
        <w:rPr>
          <w:rFonts w:cstheme="minorBidi"/>
        </w:rPr>
      </w:pPr>
      <w:r>
        <w:rPr>
          <w:rFonts w:cstheme="minorBidi"/>
        </w:rPr>
        <w:t xml:space="preserve">                                             </w:t>
      </w: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       Zve</w:t>
      </w:r>
      <w:r>
        <w:rPr>
          <w:rFonts w:cstheme="minorBidi"/>
          <w:sz w:val="28"/>
        </w:rPr>
        <w:t>ř</w:t>
      </w:r>
      <w:r>
        <w:rPr>
          <w:rFonts w:cstheme="minorBidi"/>
          <w:sz w:val="28"/>
        </w:rPr>
        <w:t>ejn</w:t>
      </w:r>
      <w:r>
        <w:rPr>
          <w:rFonts w:cstheme="minorBidi"/>
          <w:sz w:val="28"/>
        </w:rPr>
        <w:t>ě</w:t>
      </w:r>
      <w:r>
        <w:rPr>
          <w:rFonts w:cstheme="minorBidi"/>
          <w:sz w:val="28"/>
        </w:rPr>
        <w:t xml:space="preserve">no:                              4. 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>ervna 2020</w:t>
      </w:r>
    </w:p>
    <w:p w:rsidR="00000000" w:rsidRDefault="001C45F8">
      <w:pPr>
        <w:rPr>
          <w:rFonts w:cstheme="minorBidi"/>
        </w:rPr>
      </w:pPr>
      <w:r>
        <w:rPr>
          <w:rFonts w:cstheme="minorBidi"/>
          <w:sz w:val="28"/>
        </w:rPr>
        <w:t xml:space="preserve">                Sejmuto:                                 29. </w:t>
      </w:r>
      <w:r>
        <w:rPr>
          <w:rFonts w:cstheme="minorBidi"/>
          <w:sz w:val="28"/>
        </w:rPr>
        <w:t>č</w:t>
      </w:r>
      <w:r>
        <w:rPr>
          <w:rFonts w:cstheme="minorBidi"/>
          <w:sz w:val="28"/>
        </w:rPr>
        <w:t>ervna 2020</w:t>
      </w: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Za  Obec Su</w:t>
      </w:r>
      <w:r>
        <w:rPr>
          <w:rFonts w:cstheme="minorBidi"/>
        </w:rPr>
        <w:t>š</w:t>
      </w:r>
      <w:r>
        <w:rPr>
          <w:rFonts w:cstheme="minorBidi"/>
        </w:rPr>
        <w:t>ice</w:t>
      </w:r>
    </w:p>
    <w:p w:rsidR="00000000" w:rsidRDefault="001C45F8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</w:t>
      </w:r>
      <w:r>
        <w:rPr>
          <w:rFonts w:cstheme="minorBidi"/>
        </w:rPr>
        <w:t xml:space="preserve">               Ing. Bohumil Gibala</w:t>
      </w:r>
    </w:p>
    <w:p w:rsidR="00000000" w:rsidRDefault="001C45F8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               starosta</w:t>
      </w: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</w:p>
    <w:p w:rsidR="00000000" w:rsidRDefault="001C45F8">
      <w:pPr>
        <w:rPr>
          <w:rFonts w:cstheme="minorBidi"/>
        </w:rPr>
      </w:pPr>
      <w:r>
        <w:rPr>
          <w:rFonts w:cstheme="minorBidi"/>
          <w:b/>
          <w:sz w:val="22"/>
        </w:rPr>
        <w:t>I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O:00636606                         Bankovn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 xml:space="preserve"> spojen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: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S,a.s.P</w:t>
      </w:r>
      <w:r>
        <w:rPr>
          <w:rFonts w:cstheme="minorBidi"/>
          <w:b/>
          <w:sz w:val="22"/>
        </w:rPr>
        <w:t>ř</w:t>
      </w:r>
      <w:r>
        <w:rPr>
          <w:rFonts w:cstheme="minorBidi"/>
          <w:b/>
          <w:sz w:val="22"/>
        </w:rPr>
        <w:t xml:space="preserve">erov             </w:t>
      </w:r>
      <w:r>
        <w:rPr>
          <w:rFonts w:cstheme="minorBidi"/>
          <w:b/>
          <w:sz w:val="22"/>
        </w:rPr>
        <w:t>čú</w:t>
      </w:r>
      <w:r>
        <w:rPr>
          <w:rFonts w:cstheme="minorBidi"/>
          <w:b/>
          <w:sz w:val="22"/>
        </w:rPr>
        <w:t>:1882951389</w:t>
      </w:r>
      <w:r>
        <w:rPr>
          <w:rFonts w:cstheme="minorBidi"/>
          <w:b/>
          <w:sz w:val="22"/>
        </w:rPr>
        <w:t>/0800</w:t>
      </w:r>
    </w:p>
    <w:p w:rsidR="00000000" w:rsidRDefault="001C45F8">
      <w:pPr>
        <w:rPr>
          <w:rFonts w:cstheme="minorBidi"/>
        </w:rPr>
      </w:pPr>
      <w:r>
        <w:rPr>
          <w:rFonts w:cstheme="minorBidi"/>
          <w:b/>
          <w:sz w:val="22"/>
        </w:rPr>
        <w:lastRenderedPageBreak/>
        <w:t>Tel: 581 791 039                       E-mail:ou-susice@seznam.cz</w:t>
      </w:r>
    </w:p>
    <w:p w:rsidR="00000000" w:rsidRDefault="001C45F8">
      <w:pPr>
        <w:rPr>
          <w:rFonts w:cstheme="minorBidi"/>
        </w:rPr>
      </w:pPr>
      <w:r>
        <w:rPr>
          <w:rFonts w:cstheme="minorBidi"/>
          <w:b/>
          <w:sz w:val="22"/>
        </w:rPr>
        <w:t xml:space="preserve">        602</w:t>
      </w:r>
      <w:r>
        <w:rPr>
          <w:rFonts w:cstheme="minorBidi"/>
          <w:b/>
          <w:sz w:val="22"/>
        </w:rPr>
        <w:t> </w:t>
      </w:r>
      <w:r>
        <w:rPr>
          <w:rFonts w:cstheme="minorBidi"/>
          <w:b/>
          <w:sz w:val="22"/>
        </w:rPr>
        <w:t>511</w:t>
      </w:r>
      <w:r>
        <w:rPr>
          <w:rFonts w:cstheme="minorBidi"/>
          <w:b/>
          <w:sz w:val="22"/>
        </w:rPr>
        <w:t> </w:t>
      </w:r>
      <w:r>
        <w:rPr>
          <w:rFonts w:cstheme="minorBidi"/>
          <w:b/>
          <w:sz w:val="22"/>
        </w:rPr>
        <w:t xml:space="preserve">452                                                                    </w:t>
      </w:r>
      <w:r>
        <w:rPr>
          <w:rFonts w:ascii="Courier New" w:hAnsi="Courier New" w:cstheme="minorBidi"/>
          <w:sz w:val="18"/>
        </w:rPr>
        <w:t xml:space="preserve">           </w:t>
      </w:r>
      <w:r>
        <w:rPr>
          <w:rFonts w:ascii="Courier New" w:hAnsi="Courier New" w:cstheme="minorBidi"/>
          <w:b/>
          <w:sz w:val="20"/>
        </w:rPr>
        <w:t xml:space="preserve">www.susice.mitranet.cz </w:t>
      </w:r>
    </w:p>
    <w:p w:rsidR="001C45F8" w:rsidRDefault="001C45F8">
      <w:pPr>
        <w:ind w:left="60"/>
        <w:rPr>
          <w:rFonts w:cstheme="minorBidi"/>
        </w:rPr>
      </w:pPr>
    </w:p>
    <w:sectPr w:rsidR="001C45F8">
      <w:type w:val="continuous"/>
      <w:pgSz w:w="11906" w:h="16838"/>
      <w:pgMar w:top="1134" w:right="851" w:bottom="1418" w:left="851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F8" w:rsidRDefault="001C45F8">
      <w:r>
        <w:separator/>
      </w:r>
    </w:p>
  </w:endnote>
  <w:endnote w:type="continuationSeparator" w:id="0">
    <w:p w:rsidR="001C45F8" w:rsidRDefault="001C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F8" w:rsidRDefault="001C45F8">
      <w:pPr>
        <w:widowControl w:val="0"/>
        <w:suppressAutoHyphens w:val="0"/>
        <w:rPr>
          <w:rFonts w:ascii="Liberation Serif"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1C45F8" w:rsidRDefault="001C4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BA4"/>
    <w:rsid w:val="001C45F8"/>
    <w:rsid w:val="00BC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Nadpis1">
    <w:name w:val="heading 1"/>
    <w:basedOn w:val="Normln"/>
    <w:link w:val="Nadpis1Char"/>
    <w:uiPriority w:val="99"/>
    <w:qFormat/>
    <w:pPr>
      <w:keepNext/>
      <w:outlineLvl w:val="0"/>
    </w:pPr>
    <w:rPr>
      <w:b/>
      <w:bCs/>
      <w:sz w:val="32"/>
      <w:szCs w:val="32"/>
      <w:lang w:val="en-US" w:bidi="ar-SA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bidi="hi-IN"/>
    </w:rPr>
  </w:style>
  <w:style w:type="character" w:customStyle="1" w:styleId="Internetovfdodkaz">
    <w:name w:val="Internetovýfd odkaz"/>
    <w:uiPriority w:val="99"/>
    <w:rPr>
      <w:color w:val="000080"/>
      <w:u w:val="single"/>
      <w:lang/>
    </w:rPr>
  </w:style>
  <w:style w:type="paragraph" w:customStyle="1" w:styleId="Nadpis">
    <w:name w:val="Nadpis"/>
    <w:basedOn w:val="Normln"/>
    <w:next w:val="Teclotex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clotextu">
    <w:name w:val="Těeclo textu"/>
    <w:basedOn w:val="Normln"/>
    <w:uiPriority w:val="99"/>
    <w:pPr>
      <w:spacing w:after="140" w:line="288" w:lineRule="auto"/>
    </w:pPr>
    <w:rPr>
      <w:lang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pacing w:before="120" w:after="120"/>
    </w:pPr>
    <w:rPr>
      <w:i/>
      <w:iCs/>
      <w:lang w:bidi="ar-SA"/>
    </w:rPr>
  </w:style>
  <w:style w:type="paragraph" w:customStyle="1" w:styleId="Rejstf8edk">
    <w:name w:val="Rejstřf8íedk"/>
    <w:basedOn w:val="Normln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customStyle="1" w:styleId="Ne1zev">
    <w:name w:val="Náe1zev"/>
    <w:basedOn w:val="Normln"/>
    <w:uiPriority w:val="99"/>
    <w:pPr>
      <w:jc w:val="center"/>
    </w:pPr>
    <w:rPr>
      <w:sz w:val="52"/>
      <w:szCs w:val="5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1593</Characters>
  <Application>Microsoft Office Word</Application>
  <DocSecurity>0</DocSecurity>
  <Lines>13</Lines>
  <Paragraphs>3</Paragraphs>
  <ScaleCrop>false</ScaleCrop>
  <Company>Obec Sušice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Sušice</dc:title>
  <dc:creator>obec Susice</dc:creator>
  <cp:lastModifiedBy>PC</cp:lastModifiedBy>
  <cp:revision>2</cp:revision>
  <cp:lastPrinted>2018-07-26T13:49:00Z</cp:lastPrinted>
  <dcterms:created xsi:type="dcterms:W3CDTF">2020-06-08T19:00:00Z</dcterms:created>
  <dcterms:modified xsi:type="dcterms:W3CDTF">2020-06-08T19:00:00Z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